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5CC5" w14:textId="5B502D06" w:rsidR="00835401" w:rsidRDefault="006126D1" w:rsidP="002834E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DAD0B" wp14:editId="4034604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322705" cy="830580"/>
            <wp:effectExtent l="0" t="0" r="0" b="0"/>
            <wp:wrapTight wrapText="bothSides">
              <wp:wrapPolygon edited="0">
                <wp:start x="0" y="0"/>
                <wp:lineTo x="0" y="4459"/>
                <wp:lineTo x="311" y="10404"/>
                <wp:lineTo x="4044" y="15853"/>
                <wp:lineTo x="3111" y="16844"/>
                <wp:lineTo x="3422" y="19817"/>
                <wp:lineTo x="13377" y="20807"/>
                <wp:lineTo x="20843" y="20807"/>
                <wp:lineTo x="21154" y="19321"/>
                <wp:lineTo x="21154" y="0"/>
                <wp:lineTo x="0" y="0"/>
              </wp:wrapPolygon>
            </wp:wrapTight>
            <wp:docPr id="191995126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Základní a mateřská škola Miřetice</w:t>
      </w:r>
    </w:p>
    <w:p w14:paraId="73EBB61E" w14:textId="264552E2" w:rsidR="006126D1" w:rsidRDefault="006126D1" w:rsidP="002834E7">
      <w:pPr>
        <w:spacing w:after="0"/>
        <w:jc w:val="center"/>
      </w:pPr>
      <w:r>
        <w:t>Okres Chrudim, 539 55, Miřetice 4</w:t>
      </w:r>
    </w:p>
    <w:p w14:paraId="4DCA2015" w14:textId="764C0481" w:rsidR="006126D1" w:rsidRDefault="006126D1" w:rsidP="002834E7">
      <w:pPr>
        <w:spacing w:after="0"/>
        <w:jc w:val="center"/>
      </w:pPr>
      <w:r>
        <w:t xml:space="preserve">Tel. 7775 855040, email.: </w:t>
      </w:r>
      <w:hyperlink r:id="rId5" w:history="1">
        <w:r w:rsidRPr="0016173A">
          <w:rPr>
            <w:rStyle w:val="Hypertextovodkaz"/>
          </w:rPr>
          <w:t>zsmiretice1@centrum.cz</w:t>
        </w:r>
      </w:hyperlink>
    </w:p>
    <w:p w14:paraId="208A1695" w14:textId="77777777" w:rsidR="006126D1" w:rsidRDefault="006126D1" w:rsidP="009E647F"/>
    <w:p w14:paraId="13CFCE2E" w14:textId="77777777" w:rsidR="002834E7" w:rsidRDefault="002834E7" w:rsidP="009E647F"/>
    <w:p w14:paraId="150660A9" w14:textId="2904FF9B" w:rsidR="006126D1" w:rsidRPr="009E647F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Rozhodnutí</w:t>
      </w:r>
    </w:p>
    <w:p w14:paraId="74304E32" w14:textId="01A1E076" w:rsidR="006126D1" w:rsidRPr="009E647F" w:rsidRDefault="009E647F" w:rsidP="009E647F">
      <w:pPr>
        <w:jc w:val="center"/>
        <w:rPr>
          <w:b/>
          <w:bCs/>
        </w:rPr>
      </w:pPr>
      <w:r w:rsidRPr="009E647F">
        <w:rPr>
          <w:b/>
          <w:bCs/>
        </w:rPr>
        <w:t>o</w:t>
      </w:r>
      <w:r w:rsidR="006126D1" w:rsidRPr="009E647F">
        <w:rPr>
          <w:b/>
          <w:bCs/>
        </w:rPr>
        <w:t xml:space="preserve"> přijetí žáků k základnímu vzdělávání pro školní rok 2026/2027</w:t>
      </w:r>
    </w:p>
    <w:p w14:paraId="5851B3B0" w14:textId="1D142F88" w:rsidR="002834E7" w:rsidRDefault="006126D1" w:rsidP="002834E7">
      <w:r>
        <w:t xml:space="preserve">Ředitelka Základní a mateřské školy Miřetice, okres Chrudim, jako věcně a místně příslušný správní orgán ve smyslu ustanovení </w:t>
      </w:r>
      <w:r w:rsidR="002834E7">
        <w:t xml:space="preserve">§ </w:t>
      </w:r>
      <w:r>
        <w:t>46, 165ods. 2 písm</w:t>
      </w:r>
      <w:r w:rsidR="002834E7">
        <w:t xml:space="preserve">. </w:t>
      </w:r>
      <w:r>
        <w:t>e)</w:t>
      </w:r>
      <w:r w:rsidR="002834E7">
        <w:t xml:space="preserve"> </w:t>
      </w:r>
      <w:r>
        <w:t>a 183 odst. 2 zákona č. 561/2024 Sb., o předškolním, základním, středním, vyšším odborném a jiném vzdělávání (školský zákon), ve znění předpisů, rozhodla, že</w:t>
      </w:r>
    </w:p>
    <w:p w14:paraId="047E1EA3" w14:textId="48F1B642" w:rsidR="006126D1" w:rsidRDefault="009E647F" w:rsidP="002834E7">
      <w:pPr>
        <w:jc w:val="center"/>
      </w:pPr>
      <w:r w:rsidRPr="009E647F">
        <w:rPr>
          <w:b/>
          <w:bCs/>
        </w:rPr>
        <w:t>v</w:t>
      </w:r>
      <w:r w:rsidR="006126D1" w:rsidRPr="009E647F">
        <w:rPr>
          <w:b/>
          <w:bCs/>
        </w:rPr>
        <w:t>yhovuje žádosti o přijetí do prvního ročníku základního vzdělávání</w:t>
      </w:r>
      <w:r w:rsidR="002834E7">
        <w:rPr>
          <w:b/>
          <w:bCs/>
        </w:rPr>
        <w:t xml:space="preserve"> pro rok </w:t>
      </w:r>
      <w:r w:rsidRPr="009E647F">
        <w:rPr>
          <w:b/>
          <w:bCs/>
        </w:rPr>
        <w:t xml:space="preserve">2026/2027 </w:t>
      </w:r>
      <w:r>
        <w:t>(nástup 1.9.2026)</w:t>
      </w:r>
    </w:p>
    <w:p w14:paraId="02FE8F05" w14:textId="77777777" w:rsidR="002834E7" w:rsidRDefault="002834E7" w:rsidP="002834E7">
      <w:pPr>
        <w:jc w:val="center"/>
      </w:pPr>
    </w:p>
    <w:p w14:paraId="3DECEC51" w14:textId="43CA5D32" w:rsidR="006126D1" w:rsidRPr="009E647F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Zp1/2026</w:t>
      </w:r>
    </w:p>
    <w:p w14:paraId="7A82CFBB" w14:textId="4DBD49F7" w:rsidR="006126D1" w:rsidRPr="009E647F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Zp2/2026</w:t>
      </w:r>
    </w:p>
    <w:p w14:paraId="2288AD1A" w14:textId="4FF742E9" w:rsidR="006126D1" w:rsidRPr="009E647F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Zp3/2026</w:t>
      </w:r>
    </w:p>
    <w:p w14:paraId="26AD7E5E" w14:textId="77CC9FFD" w:rsidR="006126D1" w:rsidRPr="009E647F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Zp4/2026</w:t>
      </w:r>
    </w:p>
    <w:p w14:paraId="4EE1D17D" w14:textId="6D927267" w:rsidR="006126D1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Zp5/2026</w:t>
      </w:r>
    </w:p>
    <w:p w14:paraId="477576A2" w14:textId="3A1E57F9" w:rsidR="00585178" w:rsidRPr="009E647F" w:rsidRDefault="00585178" w:rsidP="009E647F">
      <w:pPr>
        <w:jc w:val="center"/>
        <w:rPr>
          <w:b/>
          <w:bCs/>
        </w:rPr>
      </w:pPr>
      <w:r>
        <w:rPr>
          <w:b/>
          <w:bCs/>
        </w:rPr>
        <w:t>Zp6/2026</w:t>
      </w:r>
    </w:p>
    <w:p w14:paraId="5E2FFBED" w14:textId="2BF490F8" w:rsidR="006126D1" w:rsidRPr="009E647F" w:rsidRDefault="006126D1" w:rsidP="009E647F">
      <w:pPr>
        <w:jc w:val="center"/>
        <w:rPr>
          <w:b/>
          <w:bCs/>
        </w:rPr>
      </w:pPr>
      <w:r w:rsidRPr="009E647F">
        <w:rPr>
          <w:b/>
          <w:bCs/>
        </w:rPr>
        <w:t>Zp7</w:t>
      </w:r>
      <w:r w:rsidR="009E647F" w:rsidRPr="009E647F">
        <w:rPr>
          <w:b/>
          <w:bCs/>
        </w:rPr>
        <w:t>/2026</w:t>
      </w:r>
    </w:p>
    <w:p w14:paraId="65827EC7" w14:textId="61F06E44" w:rsidR="009E647F" w:rsidRDefault="009E647F" w:rsidP="009E647F">
      <w:pPr>
        <w:jc w:val="center"/>
        <w:rPr>
          <w:b/>
          <w:bCs/>
        </w:rPr>
      </w:pPr>
      <w:r w:rsidRPr="009E647F">
        <w:rPr>
          <w:b/>
          <w:bCs/>
        </w:rPr>
        <w:t>Zp8/2026</w:t>
      </w:r>
    </w:p>
    <w:p w14:paraId="6021E034" w14:textId="53D05190" w:rsidR="00585178" w:rsidRPr="009E647F" w:rsidRDefault="00585178" w:rsidP="009E647F">
      <w:pPr>
        <w:jc w:val="center"/>
        <w:rPr>
          <w:b/>
          <w:bCs/>
        </w:rPr>
      </w:pPr>
      <w:r>
        <w:rPr>
          <w:b/>
          <w:bCs/>
        </w:rPr>
        <w:t>Zp9/2026</w:t>
      </w:r>
    </w:p>
    <w:p w14:paraId="595A0AC0" w14:textId="7A0BC571" w:rsidR="009E647F" w:rsidRPr="009E647F" w:rsidRDefault="009E647F" w:rsidP="009E647F">
      <w:pPr>
        <w:jc w:val="center"/>
        <w:rPr>
          <w:b/>
          <w:bCs/>
        </w:rPr>
      </w:pPr>
      <w:r w:rsidRPr="009E647F">
        <w:rPr>
          <w:b/>
          <w:bCs/>
        </w:rPr>
        <w:t>Zp10/2026</w:t>
      </w:r>
    </w:p>
    <w:p w14:paraId="6F13E73C" w14:textId="79D5E08B" w:rsidR="009E647F" w:rsidRPr="00585178" w:rsidRDefault="009E647F" w:rsidP="00585178">
      <w:pPr>
        <w:jc w:val="center"/>
        <w:rPr>
          <w:b/>
          <w:bCs/>
        </w:rPr>
      </w:pPr>
      <w:r w:rsidRPr="009E647F">
        <w:rPr>
          <w:b/>
          <w:bCs/>
        </w:rPr>
        <w:t>Zp11/2026</w:t>
      </w:r>
    </w:p>
    <w:p w14:paraId="7431D60A" w14:textId="01048046" w:rsidR="009E647F" w:rsidRDefault="009E647F">
      <w:proofErr w:type="spellStart"/>
      <w:r>
        <w:t>Přjatým</w:t>
      </w:r>
      <w:proofErr w:type="spellEnd"/>
      <w:r>
        <w:t xml:space="preserve"> dětem nebude rozhodnutí v písemné podobě doručováno, můžete ale požádat o jeho vydání v ředitelně školy. Rozhodnutí o přijetí lze také zaslat přílohou emailu. Zájemci mohou kontaktovat ředitelku školy na </w:t>
      </w:r>
      <w:hyperlink r:id="rId6" w:history="1">
        <w:r w:rsidRPr="0016173A">
          <w:rPr>
            <w:rStyle w:val="Hypertextovodkaz"/>
          </w:rPr>
          <w:t>zsmiretice1@gmail.com</w:t>
        </w:r>
      </w:hyperlink>
      <w:r>
        <w:t xml:space="preserve"> </w:t>
      </w:r>
    </w:p>
    <w:p w14:paraId="42A67934" w14:textId="77777777" w:rsidR="009E647F" w:rsidRDefault="009E647F"/>
    <w:p w14:paraId="534EB8F2" w14:textId="360DE527" w:rsidR="009E647F" w:rsidRDefault="009E647F">
      <w:r>
        <w:t>Miřetice</w:t>
      </w:r>
      <w:r w:rsidR="00585178">
        <w:t>18</w:t>
      </w:r>
      <w:r>
        <w:t>.2.2026</w:t>
      </w:r>
      <w:r>
        <w:tab/>
      </w:r>
      <w:r>
        <w:tab/>
      </w:r>
      <w:r>
        <w:tab/>
      </w:r>
      <w:r>
        <w:tab/>
      </w:r>
      <w:r w:rsidR="00585178">
        <w:t xml:space="preserve">         </w:t>
      </w:r>
      <w:r>
        <w:t>Mgr. Daniela Mihulková, ředitelka školy</w:t>
      </w:r>
    </w:p>
    <w:sectPr w:rsidR="009E6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D1"/>
    <w:rsid w:val="002834E7"/>
    <w:rsid w:val="0039762C"/>
    <w:rsid w:val="003B151F"/>
    <w:rsid w:val="00445B9A"/>
    <w:rsid w:val="004960DC"/>
    <w:rsid w:val="00585178"/>
    <w:rsid w:val="00597FEC"/>
    <w:rsid w:val="006126D1"/>
    <w:rsid w:val="00835401"/>
    <w:rsid w:val="008B7CEB"/>
    <w:rsid w:val="009E647F"/>
    <w:rsid w:val="00E5657F"/>
    <w:rsid w:val="00F0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9612"/>
  <w15:chartTrackingRefBased/>
  <w15:docId w15:val="{B5F31F6A-3253-416F-AA52-07767A54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2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2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2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2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2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2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2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2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2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2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26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26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6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26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26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26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2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2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2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26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26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26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2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26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26D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26D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miretice1@gmail.com" TargetMode="External"/><Relationship Id="rId5" Type="http://schemas.openxmlformats.org/officeDocument/2006/relationships/hyperlink" Target="mailto:zsmiretice1@centru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2</cp:revision>
  <dcterms:created xsi:type="dcterms:W3CDTF">2026-02-23T07:26:00Z</dcterms:created>
  <dcterms:modified xsi:type="dcterms:W3CDTF">2026-02-23T07:26:00Z</dcterms:modified>
</cp:coreProperties>
</file>