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AE" w:rsidRPr="00934364" w:rsidRDefault="00BD42AE" w:rsidP="00BD42AE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BD42AE" w:rsidRPr="00FC6B3D" w:rsidRDefault="00BD42AE" w:rsidP="00BD42A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89 - znovu přečíst text Neděle u Štěpánky, str. </w:t>
      </w:r>
      <w:r w:rsidR="002C1ECC">
        <w:rPr>
          <w:sz w:val="24"/>
          <w:szCs w:val="24"/>
        </w:rPr>
        <w:t>90 -</w:t>
      </w:r>
      <w:r>
        <w:rPr>
          <w:sz w:val="24"/>
          <w:szCs w:val="24"/>
        </w:rPr>
        <w:t xml:space="preserve"> </w:t>
      </w:r>
      <w:r w:rsidRPr="00452040">
        <w:rPr>
          <w:b/>
          <w:sz w:val="24"/>
          <w:szCs w:val="24"/>
        </w:rPr>
        <w:t>di, ti ni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básničku přečíst a naučit, dbát na správnou výslovnost, vy</w:t>
      </w:r>
      <w:r>
        <w:rPr>
          <w:sz w:val="24"/>
          <w:szCs w:val="24"/>
        </w:rPr>
        <w:t xml:space="preserve">značit v textu všechna di, </w:t>
      </w:r>
      <w:proofErr w:type="spellStart"/>
      <w:r>
        <w:rPr>
          <w:sz w:val="24"/>
          <w:szCs w:val="24"/>
        </w:rPr>
        <w:t>dí</w:t>
      </w:r>
      <w:proofErr w:type="spellEnd"/>
      <w:r>
        <w:rPr>
          <w:sz w:val="24"/>
          <w:szCs w:val="24"/>
        </w:rPr>
        <w:t xml:space="preserve"> - žlutě, ti, </w:t>
      </w:r>
      <w:proofErr w:type="spellStart"/>
      <w:r>
        <w:rPr>
          <w:sz w:val="24"/>
          <w:szCs w:val="24"/>
        </w:rPr>
        <w:t>tí</w:t>
      </w:r>
      <w:proofErr w:type="spellEnd"/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růžově, ni, ní</w:t>
      </w:r>
      <w:r>
        <w:rPr>
          <w:sz w:val="24"/>
          <w:szCs w:val="24"/>
        </w:rPr>
        <w:t xml:space="preserve"> - zeleně, číst slova</w:t>
      </w:r>
      <w:r>
        <w:rPr>
          <w:sz w:val="24"/>
          <w:szCs w:val="24"/>
        </w:rPr>
        <w:t xml:space="preserve"> s danými slabikami, číst</w:t>
      </w:r>
      <w:r>
        <w:rPr>
          <w:sz w:val="24"/>
          <w:szCs w:val="24"/>
        </w:rPr>
        <w:t xml:space="preserve"> slova</w:t>
      </w:r>
      <w:r>
        <w:rPr>
          <w:sz w:val="24"/>
          <w:szCs w:val="24"/>
        </w:rPr>
        <w:t xml:space="preserve"> ve sloupečcích, tato slova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oblo</w:t>
      </w:r>
      <w:r>
        <w:rPr>
          <w:sz w:val="24"/>
          <w:szCs w:val="24"/>
        </w:rPr>
        <w:t>učkovat</w:t>
      </w:r>
      <w:proofErr w:type="spellEnd"/>
      <w:r>
        <w:rPr>
          <w:sz w:val="24"/>
          <w:szCs w:val="24"/>
        </w:rPr>
        <w:t xml:space="preserve">“ po slabikách, doplnění slabik do neúplných slov. </w:t>
      </w:r>
      <w:r>
        <w:rPr>
          <w:sz w:val="24"/>
          <w:szCs w:val="24"/>
        </w:rPr>
        <w:t xml:space="preserve">Čtení by opět mělo probíhat hravou formou - např. jedno slovo čte rodič, další slovo dítě atd., děti zkusí vyhledávat daná slova v textu, lze zkusit i číst s textem „vzhůru nohama“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BD42AE" w:rsidRDefault="00BD42AE" w:rsidP="00BD42AE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17</w:t>
      </w:r>
      <w:r>
        <w:rPr>
          <w:sz w:val="24"/>
          <w:szCs w:val="24"/>
        </w:rPr>
        <w:t xml:space="preserve"> </w:t>
      </w:r>
      <w:r w:rsidR="002C1E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C1ECC">
        <w:rPr>
          <w:sz w:val="24"/>
          <w:szCs w:val="24"/>
        </w:rPr>
        <w:t>psaní ď, ť</w:t>
      </w:r>
      <w:r>
        <w:rPr>
          <w:sz w:val="24"/>
          <w:szCs w:val="24"/>
        </w:rPr>
        <w:t>, ň</w:t>
      </w:r>
      <w:r>
        <w:rPr>
          <w:sz w:val="24"/>
          <w:szCs w:val="24"/>
        </w:rPr>
        <w:t>,</w:t>
      </w:r>
      <w:r w:rsidRPr="00630929">
        <w:rPr>
          <w:sz w:val="24"/>
          <w:szCs w:val="24"/>
        </w:rPr>
        <w:t xml:space="preserve"> </w:t>
      </w:r>
      <w:r>
        <w:rPr>
          <w:sz w:val="24"/>
          <w:szCs w:val="24"/>
        </w:rPr>
        <w:t>nové písmeno zkusit napsat nejdříve „</w:t>
      </w:r>
      <w:proofErr w:type="gramStart"/>
      <w:r>
        <w:rPr>
          <w:sz w:val="24"/>
          <w:szCs w:val="24"/>
        </w:rPr>
        <w:t>ve  vzduchu</w:t>
      </w:r>
      <w:proofErr w:type="gramEnd"/>
      <w:r>
        <w:rPr>
          <w:sz w:val="24"/>
          <w:szCs w:val="24"/>
        </w:rPr>
        <w:t xml:space="preserve">“, pak na tabulku, stále dbát na správný úchop psacího náčiní a uvolněné zápěstí, pracovat maximálně 10 minut, pak dát přestávku. Písmeno a slova nejdříve </w:t>
      </w:r>
      <w:r w:rsidR="002C1ECC">
        <w:rPr>
          <w:sz w:val="24"/>
          <w:szCs w:val="24"/>
        </w:rPr>
        <w:t>obtáhnout, poté až psát, připomenout dětem, že na začátku vlastního jména píšeme velké písmeno, dávat pozor na správnost psaní háčku i čárky.</w:t>
      </w:r>
    </w:p>
    <w:p w:rsidR="00BD42AE" w:rsidRDefault="00BD42AE" w:rsidP="00BD42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sešit:</w:t>
      </w:r>
      <w:r w:rsidR="002C1ECC">
        <w:rPr>
          <w:sz w:val="24"/>
          <w:szCs w:val="24"/>
        </w:rPr>
        <w:t xml:space="preserve"> str. 62 </w:t>
      </w:r>
      <w:r w:rsidR="00452040">
        <w:rPr>
          <w:sz w:val="24"/>
          <w:szCs w:val="24"/>
        </w:rPr>
        <w:t>-</w:t>
      </w:r>
      <w:r w:rsidR="002C1ECC">
        <w:rPr>
          <w:sz w:val="24"/>
          <w:szCs w:val="24"/>
        </w:rPr>
        <w:t xml:space="preserve"> 2 slovní úlohy, 2 tabulky</w:t>
      </w:r>
    </w:p>
    <w:p w:rsidR="00BD42AE" w:rsidRDefault="00BD42AE" w:rsidP="00BD42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20758"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58 - zopakovat tělesa</w:t>
      </w:r>
    </w:p>
    <w:p w:rsidR="00BD42AE" w:rsidRPr="00FC6B3D" w:rsidRDefault="00BD42AE" w:rsidP="00C14B1B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2C1ECC">
        <w:rPr>
          <w:sz w:val="24"/>
          <w:szCs w:val="24"/>
        </w:rPr>
        <w:t xml:space="preserve"> str. 90</w:t>
      </w:r>
      <w:r>
        <w:rPr>
          <w:sz w:val="24"/>
          <w:szCs w:val="24"/>
        </w:rPr>
        <w:t xml:space="preserve"> - znovu přečíst </w:t>
      </w:r>
      <w:r w:rsidR="00C14B1B">
        <w:rPr>
          <w:sz w:val="24"/>
          <w:szCs w:val="24"/>
        </w:rPr>
        <w:t xml:space="preserve">slova se slabikami </w:t>
      </w:r>
      <w:r w:rsidR="002C1ECC">
        <w:rPr>
          <w:sz w:val="24"/>
          <w:szCs w:val="24"/>
        </w:rPr>
        <w:t>di, ti, ni, str. 91</w:t>
      </w:r>
      <w:r>
        <w:rPr>
          <w:sz w:val="24"/>
          <w:szCs w:val="24"/>
        </w:rPr>
        <w:t xml:space="preserve"> - </w:t>
      </w:r>
      <w:r w:rsidRPr="00FC6B3D">
        <w:rPr>
          <w:sz w:val="24"/>
          <w:szCs w:val="24"/>
        </w:rPr>
        <w:t xml:space="preserve"> </w:t>
      </w:r>
      <w:proofErr w:type="spellStart"/>
      <w:r w:rsidR="002C1ECC">
        <w:rPr>
          <w:b/>
          <w:sz w:val="24"/>
          <w:szCs w:val="24"/>
        </w:rPr>
        <w:t>dy</w:t>
      </w:r>
      <w:proofErr w:type="spellEnd"/>
      <w:r w:rsidR="002C1ECC">
        <w:rPr>
          <w:b/>
          <w:sz w:val="24"/>
          <w:szCs w:val="24"/>
        </w:rPr>
        <w:t xml:space="preserve">, ty, </w:t>
      </w:r>
      <w:proofErr w:type="spellStart"/>
      <w:r w:rsidR="002C1ECC" w:rsidRPr="002C1ECC">
        <w:rPr>
          <w:b/>
          <w:sz w:val="24"/>
          <w:szCs w:val="24"/>
        </w:rPr>
        <w:t>ny</w:t>
      </w:r>
      <w:proofErr w:type="spellEnd"/>
      <w:r w:rsidR="002C1ECC" w:rsidRPr="002C1ECC">
        <w:rPr>
          <w:sz w:val="24"/>
          <w:szCs w:val="24"/>
        </w:rPr>
        <w:t xml:space="preserve">, </w:t>
      </w:r>
      <w:r w:rsidR="002C1ECC" w:rsidRPr="002C1ECC">
        <w:rPr>
          <w:sz w:val="24"/>
          <w:szCs w:val="24"/>
        </w:rPr>
        <w:t>básničku</w:t>
      </w:r>
      <w:r w:rsidR="002C1ECC">
        <w:rPr>
          <w:sz w:val="24"/>
          <w:szCs w:val="24"/>
        </w:rPr>
        <w:t xml:space="preserve"> přečíst a naučit, dbát na správnou výslovnost, vyznačit v textu všechna </w:t>
      </w:r>
      <w:proofErr w:type="spellStart"/>
      <w:r w:rsidR="002C1ECC">
        <w:rPr>
          <w:sz w:val="24"/>
          <w:szCs w:val="24"/>
        </w:rPr>
        <w:t>d</w:t>
      </w:r>
      <w:r w:rsidR="002C1ECC">
        <w:rPr>
          <w:sz w:val="24"/>
          <w:szCs w:val="24"/>
        </w:rPr>
        <w:t>y</w:t>
      </w:r>
      <w:proofErr w:type="spellEnd"/>
      <w:r w:rsidR="002C1ECC">
        <w:rPr>
          <w:sz w:val="24"/>
          <w:szCs w:val="24"/>
        </w:rPr>
        <w:t xml:space="preserve">, </w:t>
      </w:r>
      <w:proofErr w:type="spellStart"/>
      <w:r w:rsidR="002C1ECC">
        <w:rPr>
          <w:sz w:val="24"/>
          <w:szCs w:val="24"/>
        </w:rPr>
        <w:t>dý</w:t>
      </w:r>
      <w:proofErr w:type="spellEnd"/>
      <w:r w:rsidR="002C1ECC">
        <w:rPr>
          <w:sz w:val="24"/>
          <w:szCs w:val="24"/>
        </w:rPr>
        <w:t xml:space="preserve"> - oranžově, ty, </w:t>
      </w:r>
      <w:proofErr w:type="spellStart"/>
      <w:r w:rsidR="002C1ECC">
        <w:rPr>
          <w:sz w:val="24"/>
          <w:szCs w:val="24"/>
        </w:rPr>
        <w:t>tý</w:t>
      </w:r>
      <w:proofErr w:type="spellEnd"/>
      <w:r w:rsidR="002C1ECC">
        <w:rPr>
          <w:sz w:val="24"/>
          <w:szCs w:val="24"/>
        </w:rPr>
        <w:t xml:space="preserve"> -</w:t>
      </w:r>
      <w:r w:rsidR="002C1ECC">
        <w:rPr>
          <w:sz w:val="24"/>
          <w:szCs w:val="24"/>
        </w:rPr>
        <w:t xml:space="preserve"> zeleně, </w:t>
      </w:r>
      <w:proofErr w:type="spellStart"/>
      <w:r w:rsidR="002C1ECC">
        <w:rPr>
          <w:sz w:val="24"/>
          <w:szCs w:val="24"/>
        </w:rPr>
        <w:t>ny</w:t>
      </w:r>
      <w:proofErr w:type="spellEnd"/>
      <w:r w:rsidR="002C1ECC">
        <w:rPr>
          <w:sz w:val="24"/>
          <w:szCs w:val="24"/>
        </w:rPr>
        <w:t>, ný</w:t>
      </w:r>
      <w:r w:rsidR="002C1ECC">
        <w:rPr>
          <w:sz w:val="24"/>
          <w:szCs w:val="24"/>
        </w:rPr>
        <w:t xml:space="preserve"> - </w:t>
      </w:r>
      <w:r w:rsidR="002C1ECC">
        <w:rPr>
          <w:sz w:val="24"/>
          <w:szCs w:val="24"/>
        </w:rPr>
        <w:t>fialově</w:t>
      </w:r>
      <w:r w:rsidR="002C1ECC">
        <w:rPr>
          <w:sz w:val="24"/>
          <w:szCs w:val="24"/>
        </w:rPr>
        <w:t>, číst slova s danými slabikami, číst slova ve sloupečcích, tato slova „</w:t>
      </w:r>
      <w:proofErr w:type="spellStart"/>
      <w:r w:rsidR="002C1ECC">
        <w:rPr>
          <w:sz w:val="24"/>
          <w:szCs w:val="24"/>
        </w:rPr>
        <w:t>obloučkovat</w:t>
      </w:r>
      <w:proofErr w:type="spellEnd"/>
      <w:r w:rsidR="002C1ECC">
        <w:rPr>
          <w:sz w:val="24"/>
          <w:szCs w:val="24"/>
        </w:rPr>
        <w:t>“ po slabikách, doplnění slabik do neúplných slov.</w:t>
      </w:r>
    </w:p>
    <w:p w:rsidR="00BD42AE" w:rsidRDefault="00BD42AE" w:rsidP="00BD42AE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 w:rsidR="00C14B1B">
        <w:rPr>
          <w:sz w:val="24"/>
          <w:szCs w:val="24"/>
        </w:rPr>
        <w:t xml:space="preserve"> str. 18 – psaní slov a vět, slova </w:t>
      </w:r>
      <w:r>
        <w:rPr>
          <w:sz w:val="24"/>
          <w:szCs w:val="24"/>
        </w:rPr>
        <w:t>zkusit napsat nejdříve „ve  vzduchu“, pak</w:t>
      </w:r>
      <w:r w:rsidR="00C14B1B">
        <w:rPr>
          <w:sz w:val="24"/>
          <w:szCs w:val="24"/>
        </w:rPr>
        <w:t xml:space="preserve"> je obtáhnout v písance</w:t>
      </w:r>
      <w:r>
        <w:rPr>
          <w:sz w:val="24"/>
          <w:szCs w:val="24"/>
        </w:rPr>
        <w:t xml:space="preserve">, poté teprve </w:t>
      </w:r>
      <w:r w:rsidR="00C14B1B">
        <w:rPr>
          <w:sz w:val="24"/>
          <w:szCs w:val="24"/>
        </w:rPr>
        <w:t>zkusit psát</w:t>
      </w:r>
      <w:r>
        <w:rPr>
          <w:sz w:val="24"/>
          <w:szCs w:val="24"/>
        </w:rPr>
        <w:t xml:space="preserve">, </w:t>
      </w:r>
      <w:r w:rsidR="00C14B1B">
        <w:rPr>
          <w:sz w:val="24"/>
          <w:szCs w:val="24"/>
        </w:rPr>
        <w:t>věty napsat nejdříve na tabulku, připomenout dětem, že na začátku věty píšeme velké písmeno, na konci věty tečku, otazník nebo vykřičník, za oslovením píšeme čárku. Prosím rodiče o kontrolu správnosti psaní. Začátek a konec věty a všechny čárky, háčky, tečky zažlutit. Na vol</w:t>
      </w:r>
      <w:r w:rsidR="00452040">
        <w:rPr>
          <w:sz w:val="24"/>
          <w:szCs w:val="24"/>
        </w:rPr>
        <w:t>ný řádek napsat slova, která dětem</w:t>
      </w:r>
      <w:r w:rsidR="00C14B1B">
        <w:rPr>
          <w:sz w:val="24"/>
          <w:szCs w:val="24"/>
        </w:rPr>
        <w:t xml:space="preserve"> dělala potíže.</w:t>
      </w:r>
    </w:p>
    <w:p w:rsidR="00BD42AE" w:rsidRDefault="00BD42AE" w:rsidP="00BD42AE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</w:t>
      </w:r>
      <w:r w:rsidR="00C14B1B">
        <w:rPr>
          <w:sz w:val="24"/>
          <w:szCs w:val="24"/>
        </w:rPr>
        <w:t>.</w:t>
      </w:r>
      <w:r w:rsidR="00C14B1B" w:rsidRPr="00C14B1B">
        <w:rPr>
          <w:sz w:val="24"/>
          <w:szCs w:val="24"/>
        </w:rPr>
        <w:t xml:space="preserve"> </w:t>
      </w:r>
      <w:r w:rsidR="00C14B1B">
        <w:rPr>
          <w:sz w:val="24"/>
          <w:szCs w:val="24"/>
        </w:rPr>
        <w:t>58 - zopakovat tělesa</w:t>
      </w:r>
      <w:r w:rsidR="00C14B1B">
        <w:rPr>
          <w:sz w:val="24"/>
          <w:szCs w:val="24"/>
        </w:rPr>
        <w:t>, stavby a přestavby</w:t>
      </w:r>
    </w:p>
    <w:p w:rsidR="00D61C4E" w:rsidRPr="00C14B1B" w:rsidRDefault="00C14B1B" w:rsidP="00D61C4E">
      <w:pPr>
        <w:ind w:left="2895"/>
        <w:rPr>
          <w:sz w:val="24"/>
          <w:szCs w:val="24"/>
        </w:rPr>
      </w:pPr>
      <w:r w:rsidRPr="00F20758"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str. 62 </w:t>
      </w:r>
      <w:r w:rsidR="005B31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B31CC">
        <w:rPr>
          <w:sz w:val="24"/>
          <w:szCs w:val="24"/>
        </w:rPr>
        <w:t>dokončení, str. 63 - domeček, slovní úloha s dřevěnými kostkami</w:t>
      </w:r>
    </w:p>
    <w:p w:rsidR="00BD42AE" w:rsidRDefault="00BD42AE" w:rsidP="00BD42A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D61C4E">
        <w:rPr>
          <w:sz w:val="24"/>
          <w:szCs w:val="24"/>
        </w:rPr>
        <w:t xml:space="preserve"> str. 91</w:t>
      </w:r>
      <w:r w:rsidR="00C7253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znovu přečíst slova </w:t>
      </w:r>
      <w:r w:rsidR="00D61C4E">
        <w:rPr>
          <w:sz w:val="24"/>
          <w:szCs w:val="24"/>
        </w:rPr>
        <w:t xml:space="preserve">se slabikami </w:t>
      </w:r>
      <w:proofErr w:type="spellStart"/>
      <w:r w:rsidR="00D61C4E">
        <w:rPr>
          <w:sz w:val="24"/>
          <w:szCs w:val="24"/>
        </w:rPr>
        <w:t>dy</w:t>
      </w:r>
      <w:proofErr w:type="spellEnd"/>
      <w:r w:rsidR="00D61C4E">
        <w:rPr>
          <w:sz w:val="24"/>
          <w:szCs w:val="24"/>
        </w:rPr>
        <w:t xml:space="preserve">, ty, </w:t>
      </w:r>
      <w:proofErr w:type="spellStart"/>
      <w:r w:rsidR="00D61C4E">
        <w:rPr>
          <w:sz w:val="24"/>
          <w:szCs w:val="24"/>
        </w:rPr>
        <w:t>ny</w:t>
      </w:r>
      <w:proofErr w:type="spellEnd"/>
      <w:r w:rsidR="00D61C4E">
        <w:rPr>
          <w:sz w:val="24"/>
          <w:szCs w:val="24"/>
        </w:rPr>
        <w:t>, čtení slov ve sloupečcích, str. 92</w:t>
      </w:r>
      <w:r>
        <w:rPr>
          <w:sz w:val="24"/>
          <w:szCs w:val="24"/>
        </w:rPr>
        <w:t xml:space="preserve"> -  čtení slov </w:t>
      </w:r>
      <w:r w:rsidR="00D61C4E">
        <w:rPr>
          <w:sz w:val="24"/>
          <w:szCs w:val="24"/>
        </w:rPr>
        <w:t xml:space="preserve">a vět </w:t>
      </w:r>
      <w:r>
        <w:rPr>
          <w:sz w:val="24"/>
          <w:szCs w:val="24"/>
        </w:rPr>
        <w:t>se sl</w:t>
      </w:r>
      <w:r w:rsidR="00D61C4E">
        <w:rPr>
          <w:sz w:val="24"/>
          <w:szCs w:val="24"/>
        </w:rPr>
        <w:t xml:space="preserve">abikami di, ti, ni, </w:t>
      </w:r>
      <w:proofErr w:type="spellStart"/>
      <w:r w:rsidR="00D61C4E">
        <w:rPr>
          <w:sz w:val="24"/>
          <w:szCs w:val="24"/>
        </w:rPr>
        <w:t>dy</w:t>
      </w:r>
      <w:proofErr w:type="spellEnd"/>
      <w:r w:rsidR="00D61C4E">
        <w:rPr>
          <w:sz w:val="24"/>
          <w:szCs w:val="24"/>
        </w:rPr>
        <w:t xml:space="preserve">, ty, </w:t>
      </w:r>
      <w:proofErr w:type="spellStart"/>
      <w:r w:rsidR="00D61C4E">
        <w:rPr>
          <w:sz w:val="24"/>
          <w:szCs w:val="24"/>
        </w:rPr>
        <w:t>ny</w:t>
      </w:r>
      <w:proofErr w:type="spellEnd"/>
      <w:r w:rsidR="00D61C4E">
        <w:rPr>
          <w:sz w:val="24"/>
          <w:szCs w:val="24"/>
        </w:rPr>
        <w:t xml:space="preserve">, </w:t>
      </w:r>
      <w:r>
        <w:rPr>
          <w:sz w:val="24"/>
          <w:szCs w:val="24"/>
        </w:rPr>
        <w:t>čtení s</w:t>
      </w:r>
      <w:r w:rsidR="00D61C4E">
        <w:rPr>
          <w:sz w:val="24"/>
          <w:szCs w:val="24"/>
        </w:rPr>
        <w:t> </w:t>
      </w:r>
      <w:r>
        <w:rPr>
          <w:sz w:val="24"/>
          <w:szCs w:val="24"/>
        </w:rPr>
        <w:t>porozuměním</w:t>
      </w:r>
      <w:r w:rsidR="00D61C4E">
        <w:rPr>
          <w:sz w:val="24"/>
          <w:szCs w:val="24"/>
        </w:rPr>
        <w:t>, tajenka.</w:t>
      </w:r>
    </w:p>
    <w:p w:rsidR="00BD42AE" w:rsidRDefault="00BD42AE" w:rsidP="00BD42AE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lastRenderedPageBreak/>
        <w:t>PÍSANKA:</w:t>
      </w:r>
      <w:r w:rsidR="00D61C4E">
        <w:rPr>
          <w:sz w:val="24"/>
          <w:szCs w:val="24"/>
        </w:rPr>
        <w:t xml:space="preserve"> str. 19</w:t>
      </w:r>
      <w:r>
        <w:rPr>
          <w:sz w:val="24"/>
          <w:szCs w:val="24"/>
        </w:rPr>
        <w:t xml:space="preserve"> </w:t>
      </w:r>
      <w:r w:rsidR="00D61C4E">
        <w:rPr>
          <w:sz w:val="24"/>
          <w:szCs w:val="24"/>
        </w:rPr>
        <w:t xml:space="preserve">– </w:t>
      </w:r>
      <w:proofErr w:type="spellStart"/>
      <w:r w:rsidR="00D61C4E">
        <w:rPr>
          <w:b/>
          <w:sz w:val="24"/>
          <w:szCs w:val="24"/>
        </w:rPr>
        <w:t>dě</w:t>
      </w:r>
      <w:proofErr w:type="spellEnd"/>
      <w:r w:rsidR="00D61C4E">
        <w:rPr>
          <w:b/>
          <w:sz w:val="24"/>
          <w:szCs w:val="24"/>
        </w:rPr>
        <w:t>, tě, ně</w:t>
      </w:r>
      <w:r w:rsidR="00D61C4E">
        <w:rPr>
          <w:sz w:val="24"/>
          <w:szCs w:val="24"/>
        </w:rPr>
        <w:t xml:space="preserve"> - slova</w:t>
      </w:r>
      <w:r>
        <w:rPr>
          <w:sz w:val="24"/>
          <w:szCs w:val="24"/>
        </w:rPr>
        <w:t xml:space="preserve"> zkusit napsa</w:t>
      </w:r>
      <w:r w:rsidR="00D61C4E">
        <w:rPr>
          <w:sz w:val="24"/>
          <w:szCs w:val="24"/>
        </w:rPr>
        <w:t>t nejdříve „ve vzduchu“,</w:t>
      </w:r>
      <w:r>
        <w:rPr>
          <w:sz w:val="24"/>
          <w:szCs w:val="24"/>
        </w:rPr>
        <w:t xml:space="preserve"> poté teprve obtáhnout v písance a psát,</w:t>
      </w:r>
      <w:r w:rsidR="00D61C4E">
        <w:rPr>
          <w:sz w:val="24"/>
          <w:szCs w:val="24"/>
        </w:rPr>
        <w:t xml:space="preserve"> přepis slov si zkusit nejdříve na tabulku, </w:t>
      </w:r>
      <w:r w:rsidR="00D9723A">
        <w:rPr>
          <w:sz w:val="24"/>
          <w:szCs w:val="24"/>
        </w:rPr>
        <w:t xml:space="preserve">věty </w:t>
      </w:r>
      <w:r w:rsidR="00D9723A">
        <w:rPr>
          <w:sz w:val="24"/>
          <w:szCs w:val="24"/>
        </w:rPr>
        <w:t xml:space="preserve">také </w:t>
      </w:r>
      <w:r w:rsidR="00D9723A">
        <w:rPr>
          <w:sz w:val="24"/>
          <w:szCs w:val="24"/>
        </w:rPr>
        <w:t>napsat nejdříve na tabulku, připomenout dětem, že na začátku věty píšeme velké písmeno, na konci věty tečku, otazník nebo vykřičník, za oslovením píšeme čárku. Začátek a konec věty a všechny čárky, háčky, tečky zažlutit. Prosím rodiče o kontrolu správnosti psaní.</w:t>
      </w:r>
    </w:p>
    <w:p w:rsidR="00BD42AE" w:rsidRDefault="00BD42AE" w:rsidP="0045204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pracovní sešit:</w:t>
      </w:r>
      <w:r w:rsidR="00D9723A">
        <w:rPr>
          <w:sz w:val="24"/>
          <w:szCs w:val="24"/>
        </w:rPr>
        <w:t xml:space="preserve"> str. </w:t>
      </w:r>
      <w:r w:rsidR="00452040">
        <w:rPr>
          <w:sz w:val="24"/>
          <w:szCs w:val="24"/>
        </w:rPr>
        <w:t xml:space="preserve">63 - </w:t>
      </w:r>
      <w:r w:rsidR="00C72537">
        <w:rPr>
          <w:sz w:val="24"/>
          <w:szCs w:val="24"/>
        </w:rPr>
        <w:t>dokončení</w:t>
      </w:r>
    </w:p>
    <w:p w:rsidR="00BD42AE" w:rsidRDefault="00BD42AE" w:rsidP="00BD42AE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D9723A">
        <w:rPr>
          <w:sz w:val="24"/>
          <w:szCs w:val="24"/>
        </w:rPr>
        <w:t xml:space="preserve"> jaro - opakování, dny v týdnu</w:t>
      </w:r>
    </w:p>
    <w:p w:rsidR="00BD42AE" w:rsidRDefault="00BD42AE" w:rsidP="00BD42AE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D9723A">
        <w:rPr>
          <w:sz w:val="24"/>
          <w:szCs w:val="24"/>
        </w:rPr>
        <w:t xml:space="preserve"> str. 41</w:t>
      </w:r>
    </w:p>
    <w:p w:rsidR="00BD42AE" w:rsidRDefault="00BD42AE" w:rsidP="00BD42A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D9723A">
        <w:rPr>
          <w:sz w:val="24"/>
          <w:szCs w:val="24"/>
        </w:rPr>
        <w:t xml:space="preserve"> str. 92 – čtení slov a vět, str. 93</w:t>
      </w:r>
      <w:r>
        <w:rPr>
          <w:sz w:val="24"/>
          <w:szCs w:val="24"/>
        </w:rPr>
        <w:t xml:space="preserve"> - čtení textu </w:t>
      </w:r>
      <w:r w:rsidR="00D9723A">
        <w:rPr>
          <w:sz w:val="24"/>
          <w:szCs w:val="24"/>
        </w:rPr>
        <w:t>Jaký je tvůj koníček? Čtení s porozuměním, vyprávění o sobě a svých kamarádech, kresba obrázků.</w:t>
      </w:r>
    </w:p>
    <w:p w:rsidR="00BD42AE" w:rsidRPr="007C0C47" w:rsidRDefault="00BD42AE" w:rsidP="00C72537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D9723A">
        <w:rPr>
          <w:sz w:val="24"/>
          <w:szCs w:val="24"/>
        </w:rPr>
        <w:t xml:space="preserve"> str. 20</w:t>
      </w:r>
      <w:r>
        <w:rPr>
          <w:sz w:val="24"/>
          <w:szCs w:val="24"/>
        </w:rPr>
        <w:t xml:space="preserve"> -</w:t>
      </w:r>
      <w:r w:rsidR="00D9723A">
        <w:rPr>
          <w:sz w:val="24"/>
          <w:szCs w:val="24"/>
        </w:rPr>
        <w:t xml:space="preserve"> psaní slov a vět, přepis, opis,</w:t>
      </w:r>
      <w:r>
        <w:rPr>
          <w:sz w:val="24"/>
          <w:szCs w:val="24"/>
        </w:rPr>
        <w:t xml:space="preserve"> slova nejdříve obtáhnout, až poté psát </w:t>
      </w:r>
      <w:r w:rsidR="00D9723A">
        <w:rPr>
          <w:sz w:val="24"/>
          <w:szCs w:val="24"/>
        </w:rPr>
        <w:t xml:space="preserve">do písanky, </w:t>
      </w:r>
      <w:r w:rsidR="00D9723A">
        <w:rPr>
          <w:sz w:val="24"/>
          <w:szCs w:val="24"/>
        </w:rPr>
        <w:t>přepis slov si zkusit nejdříve na tabulku</w:t>
      </w:r>
      <w:r w:rsidR="00C72537">
        <w:rPr>
          <w:sz w:val="24"/>
          <w:szCs w:val="24"/>
        </w:rPr>
        <w:t>. V</w:t>
      </w:r>
      <w:r w:rsidR="00C72537">
        <w:rPr>
          <w:sz w:val="24"/>
          <w:szCs w:val="24"/>
        </w:rPr>
        <w:t>ěty také napsat nejdříve na tabulku, připomenout dětem, že na začátku věty píšeme velké písmeno, na konci věty tečku, otazník nebo vykřičník, za oslovením píšeme čárku. Začátek a konec věty a všechny čárky, háčky, tečky zažlutit. Prosím rodiče o kontrolu správnosti psaní.</w:t>
      </w:r>
    </w:p>
    <w:p w:rsidR="00452040" w:rsidRDefault="00BD42AE" w:rsidP="00452040">
      <w:pPr>
        <w:ind w:left="1410" w:firstLine="6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452040">
        <w:rPr>
          <w:sz w:val="24"/>
          <w:szCs w:val="24"/>
        </w:rPr>
        <w:t xml:space="preserve"> str. 64, rozkl</w:t>
      </w:r>
      <w:r w:rsidR="00C72537">
        <w:rPr>
          <w:sz w:val="24"/>
          <w:szCs w:val="24"/>
        </w:rPr>
        <w:t xml:space="preserve">ad čísel, příprava na sčítání a </w:t>
      </w:r>
      <w:r w:rsidR="00452040">
        <w:rPr>
          <w:sz w:val="24"/>
          <w:szCs w:val="24"/>
        </w:rPr>
        <w:t xml:space="preserve">odčítání </w:t>
      </w:r>
      <w:r w:rsidR="00C72537">
        <w:rPr>
          <w:sz w:val="24"/>
          <w:szCs w:val="24"/>
        </w:rPr>
        <w:t xml:space="preserve">s přechodem </w:t>
      </w:r>
      <w:bookmarkStart w:id="0" w:name="_GoBack"/>
      <w:bookmarkEnd w:id="0"/>
      <w:r w:rsidR="00452040">
        <w:rPr>
          <w:sz w:val="24"/>
          <w:szCs w:val="24"/>
        </w:rPr>
        <w:t>přes základ 10.</w:t>
      </w:r>
    </w:p>
    <w:p w:rsidR="00BD42AE" w:rsidRDefault="00BD42AE" w:rsidP="00BD42AE">
      <w:pPr>
        <w:rPr>
          <w:sz w:val="24"/>
          <w:szCs w:val="24"/>
        </w:rPr>
      </w:pPr>
    </w:p>
    <w:p w:rsidR="00BD42AE" w:rsidRDefault="00BD42AE" w:rsidP="00BD42AE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BD42AE" w:rsidRPr="00E041F3" w:rsidRDefault="00BD42AE" w:rsidP="00BD42AE">
      <w:pPr>
        <w:rPr>
          <w:rFonts w:cstheme="minorHAnsi"/>
          <w:color w:val="0000FF"/>
          <w:sz w:val="24"/>
          <w:szCs w:val="24"/>
          <w:u w:val="single"/>
        </w:rPr>
      </w:pPr>
      <w:hyperlink r:id="rId5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https://www.ceskatelevize.cz/porady/13394657013-ucitelka/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BD42AE" w:rsidRPr="00E041F3" w:rsidRDefault="00BD42AE" w:rsidP="00BD42AE">
      <w:pPr>
        <w:rPr>
          <w:rFonts w:cstheme="minorHAnsi"/>
          <w:color w:val="0000FF"/>
          <w:sz w:val="24"/>
          <w:szCs w:val="24"/>
          <w:u w:val="single"/>
        </w:rPr>
      </w:pPr>
      <w:hyperlink r:id="rId6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https://www.skolakov.eu/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BD42AE" w:rsidRPr="00E041F3" w:rsidRDefault="00BD42AE" w:rsidP="00BD42AE">
      <w:pPr>
        <w:rPr>
          <w:rFonts w:cstheme="minorHAnsi"/>
          <w:color w:val="0000FF"/>
          <w:sz w:val="24"/>
          <w:szCs w:val="24"/>
          <w:u w:val="single"/>
        </w:rPr>
      </w:pPr>
      <w:r w:rsidRPr="00E041F3">
        <w:rPr>
          <w:rFonts w:cstheme="minorHAnsi"/>
          <w:color w:val="0000FF"/>
          <w:sz w:val="24"/>
          <w:szCs w:val="24"/>
          <w:u w:val="single"/>
        </w:rPr>
        <w:t xml:space="preserve">Karaoke čtení: </w:t>
      </w:r>
      <w:hyperlink r:id="rId7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https://decko.ceskatelevize.cz/karaoke-cteni</w:t>
        </w:r>
      </w:hyperlink>
    </w:p>
    <w:p w:rsidR="00BD42AE" w:rsidRPr="00E041F3" w:rsidRDefault="00BD42AE" w:rsidP="00BD42AE">
      <w:pPr>
        <w:rPr>
          <w:rFonts w:cstheme="minorHAnsi"/>
          <w:color w:val="0000FF"/>
          <w:sz w:val="24"/>
          <w:szCs w:val="24"/>
          <w:u w:val="single"/>
        </w:rPr>
      </w:pPr>
      <w:hyperlink r:id="rId8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https://www.gramar.in/cs/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BD42AE" w:rsidRPr="00E041F3" w:rsidRDefault="00BD42AE" w:rsidP="00BD42AE">
      <w:pPr>
        <w:rPr>
          <w:rFonts w:cstheme="minorHAnsi"/>
          <w:color w:val="0000FF"/>
          <w:sz w:val="24"/>
          <w:szCs w:val="24"/>
          <w:u w:val="single"/>
        </w:rPr>
      </w:pPr>
      <w:hyperlink r:id="rId9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https://www.onlinecviceni.cz/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BD42AE" w:rsidRPr="00E041F3" w:rsidRDefault="00BD42AE" w:rsidP="00BD42AE">
      <w:pPr>
        <w:rPr>
          <w:rFonts w:cstheme="minorHAnsi"/>
          <w:b/>
          <w:color w:val="0000FF"/>
          <w:sz w:val="24"/>
          <w:szCs w:val="24"/>
          <w:u w:val="single"/>
        </w:rPr>
      </w:pPr>
      <w:hyperlink r:id="rId10" w:tgtFrame="_blank" w:history="1">
        <w:r w:rsidRPr="00E041F3">
          <w:rPr>
            <w:rStyle w:val="Hypertextovodkaz"/>
            <w:rFonts w:cstheme="minorHAnsi"/>
            <w:b/>
            <w:color w:val="0000FF"/>
            <w:sz w:val="24"/>
            <w:szCs w:val="24"/>
          </w:rPr>
          <w:t>www.ucebnice-online.cz</w:t>
        </w:r>
      </w:hyperlink>
    </w:p>
    <w:p w:rsidR="00BD42AE" w:rsidRPr="00E041F3" w:rsidRDefault="00BD42AE" w:rsidP="00BD42AE">
      <w:pPr>
        <w:tabs>
          <w:tab w:val="left" w:pos="1985"/>
          <w:tab w:val="left" w:pos="3390"/>
        </w:tabs>
        <w:rPr>
          <w:rFonts w:cstheme="minorHAnsi"/>
          <w:color w:val="0000FF"/>
          <w:sz w:val="24"/>
          <w:szCs w:val="24"/>
          <w:u w:val="single"/>
        </w:rPr>
      </w:pPr>
      <w:hyperlink r:id="rId11" w:history="1">
        <w:r w:rsidRPr="00E041F3">
          <w:rPr>
            <w:rStyle w:val="Hypertextovodkaz"/>
            <w:rFonts w:cstheme="minorHAnsi"/>
            <w:color w:val="0000FF"/>
            <w:sz w:val="24"/>
            <w:szCs w:val="24"/>
            <w:shd w:val="clear" w:color="auto" w:fill="FFFFFF"/>
          </w:rPr>
          <w:t>https://www.alfbook.cz/</w:t>
        </w:r>
      </w:hyperlink>
      <w:r w:rsidRPr="00E041F3">
        <w:rPr>
          <w:rFonts w:cstheme="minorHAnsi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E041F3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 xml:space="preserve">- univerzální kód: </w:t>
      </w:r>
      <w:proofErr w:type="spellStart"/>
      <w:r w:rsidRPr="00E041F3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>ucimesedoma</w:t>
      </w:r>
      <w:proofErr w:type="spellEnd"/>
    </w:p>
    <w:p w:rsidR="00BD42AE" w:rsidRDefault="00BD42AE" w:rsidP="00BD42AE">
      <w:pPr>
        <w:rPr>
          <w:rFonts w:cstheme="minorHAnsi"/>
          <w:color w:val="7030A0"/>
          <w:sz w:val="24"/>
          <w:szCs w:val="24"/>
          <w:u w:val="single"/>
        </w:rPr>
      </w:pPr>
      <w:hyperlink r:id="rId12" w:history="1">
        <w:r w:rsidRPr="00D367EB">
          <w:rPr>
            <w:rStyle w:val="Hypertextovodkaz"/>
            <w:rFonts w:cstheme="minorHAnsi"/>
            <w:sz w:val="24"/>
            <w:szCs w:val="24"/>
          </w:rPr>
          <w:t>https://www.umimeto.org/</w:t>
        </w:r>
      </w:hyperlink>
    </w:p>
    <w:p w:rsidR="001753E4" w:rsidRDefault="001753E4"/>
    <w:sectPr w:rsidR="0017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AE"/>
    <w:rsid w:val="001753E4"/>
    <w:rsid w:val="002C1ECC"/>
    <w:rsid w:val="00452040"/>
    <w:rsid w:val="005B31CC"/>
    <w:rsid w:val="00BD42AE"/>
    <w:rsid w:val="00C14B1B"/>
    <w:rsid w:val="00C72537"/>
    <w:rsid w:val="00D61C4E"/>
    <w:rsid w:val="00D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hyperlink" Target="https://www.umimet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2020-04-26T09:27:00Z</dcterms:created>
  <dcterms:modified xsi:type="dcterms:W3CDTF">2020-04-26T10:47:00Z</dcterms:modified>
</cp:coreProperties>
</file>