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24" w:rsidRPr="00934364" w:rsidRDefault="003633D0">
      <w:pPr>
        <w:rPr>
          <w:b/>
          <w:sz w:val="28"/>
          <w:szCs w:val="28"/>
        </w:rPr>
      </w:pPr>
      <w:r w:rsidRPr="00934364">
        <w:rPr>
          <w:b/>
          <w:sz w:val="28"/>
          <w:szCs w:val="28"/>
        </w:rPr>
        <w:t>ÚKOLY PRO 1. ROČNÍK:</w:t>
      </w:r>
    </w:p>
    <w:p w:rsidR="003633D0" w:rsidRDefault="003633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pondělí: </w:t>
      </w:r>
      <w:r w:rsidR="003B4A2F">
        <w:rPr>
          <w:b/>
          <w:sz w:val="24"/>
          <w:szCs w:val="24"/>
        </w:rPr>
        <w:tab/>
      </w:r>
      <w:r w:rsidR="003B4A2F">
        <w:rPr>
          <w:sz w:val="24"/>
          <w:szCs w:val="24"/>
          <w:u w:val="single"/>
        </w:rPr>
        <w:t>SLABIKÁŘ:</w:t>
      </w:r>
      <w:r w:rsidR="003B4A2F">
        <w:rPr>
          <w:sz w:val="24"/>
          <w:szCs w:val="24"/>
        </w:rPr>
        <w:t xml:space="preserve"> str. 60 - opakovat čtení slabik a slov, </w:t>
      </w:r>
      <w:r w:rsidR="00E9602B">
        <w:rPr>
          <w:sz w:val="24"/>
          <w:szCs w:val="24"/>
        </w:rPr>
        <w:t xml:space="preserve">nově </w:t>
      </w:r>
      <w:r w:rsidR="003B4A2F">
        <w:rPr>
          <w:sz w:val="24"/>
          <w:szCs w:val="24"/>
        </w:rPr>
        <w:t>str. 62</w:t>
      </w:r>
      <w:r w:rsidR="00C15DA7">
        <w:rPr>
          <w:sz w:val="24"/>
          <w:szCs w:val="24"/>
        </w:rPr>
        <w:t xml:space="preserve">, </w:t>
      </w:r>
    </w:p>
    <w:p w:rsidR="003B4A2F" w:rsidRDefault="003B4A2F" w:rsidP="0070372D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22</w:t>
      </w:r>
      <w:r w:rsidR="00415B23">
        <w:rPr>
          <w:sz w:val="24"/>
          <w:szCs w:val="24"/>
        </w:rPr>
        <w:t>,23 - slova nejdříve obtáhnout, stáčí napsat jednou</w:t>
      </w:r>
      <w:r w:rsidR="00F20758">
        <w:rPr>
          <w:sz w:val="24"/>
          <w:szCs w:val="24"/>
        </w:rPr>
        <w:t>, stále dbát na správný úchop psacího náčiní a uvolněné zápěstí, pracovat maximálně 10 minut, pak dát přestávku.</w:t>
      </w:r>
    </w:p>
    <w:p w:rsidR="00415B23" w:rsidRDefault="00415B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 w:rsidR="00F20758" w:rsidRPr="00F20758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str. 37</w:t>
      </w:r>
    </w:p>
    <w:p w:rsidR="00415B23" w:rsidRDefault="00415B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20758" w:rsidRPr="00F20758">
        <w:rPr>
          <w:i/>
          <w:sz w:val="24"/>
          <w:szCs w:val="24"/>
        </w:rPr>
        <w:t>u</w:t>
      </w:r>
      <w:r w:rsidRPr="00F20758">
        <w:rPr>
          <w:i/>
          <w:sz w:val="24"/>
          <w:szCs w:val="24"/>
        </w:rPr>
        <w:t>čebnice</w:t>
      </w:r>
      <w:r w:rsidR="00F20758" w:rsidRPr="00F20758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str. 37</w:t>
      </w:r>
    </w:p>
    <w:p w:rsidR="00415B23" w:rsidRDefault="00415B23">
      <w:pPr>
        <w:rPr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 63</w:t>
      </w:r>
      <w:r w:rsidR="00E9602B">
        <w:rPr>
          <w:sz w:val="24"/>
          <w:szCs w:val="24"/>
        </w:rPr>
        <w:t>, slova „</w:t>
      </w:r>
      <w:proofErr w:type="spellStart"/>
      <w:r w:rsidR="00E9602B">
        <w:rPr>
          <w:sz w:val="24"/>
          <w:szCs w:val="24"/>
        </w:rPr>
        <w:t>obloučkovat</w:t>
      </w:r>
      <w:proofErr w:type="spellEnd"/>
      <w:r w:rsidR="00E9602B">
        <w:rPr>
          <w:sz w:val="24"/>
          <w:szCs w:val="24"/>
        </w:rPr>
        <w:t>“</w:t>
      </w:r>
      <w:r w:rsidR="00934364">
        <w:rPr>
          <w:sz w:val="24"/>
          <w:szCs w:val="24"/>
        </w:rPr>
        <w:t>- po slabikách, číst nahlas – 15 minut</w:t>
      </w:r>
    </w:p>
    <w:p w:rsidR="00415B23" w:rsidRDefault="00415B23" w:rsidP="0070372D">
      <w:pPr>
        <w:ind w:left="1416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</w:t>
      </w:r>
      <w:r w:rsidR="00F20758">
        <w:rPr>
          <w:sz w:val="24"/>
          <w:szCs w:val="24"/>
        </w:rPr>
        <w:t xml:space="preserve">24, 25 – nové písmenko zkusit napsat nejdříve „ve vzduchu“, na tabulku, vymodelovat modelínou </w:t>
      </w:r>
      <w:proofErr w:type="spellStart"/>
      <w:r w:rsidR="00F20758">
        <w:rPr>
          <w:sz w:val="24"/>
          <w:szCs w:val="24"/>
        </w:rPr>
        <w:t>apd</w:t>
      </w:r>
      <w:proofErr w:type="spellEnd"/>
      <w:r w:rsidR="00F20758">
        <w:rPr>
          <w:sz w:val="24"/>
          <w:szCs w:val="24"/>
        </w:rPr>
        <w:t>., poté teprve obtáhnout v písance a psát.</w:t>
      </w:r>
    </w:p>
    <w:p w:rsidR="00F20758" w:rsidRDefault="00F207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 w:rsidR="00E9602B">
        <w:rPr>
          <w:i/>
          <w:sz w:val="24"/>
          <w:szCs w:val="24"/>
        </w:rPr>
        <w:t>:</w:t>
      </w:r>
      <w:r w:rsidR="00E9602B">
        <w:rPr>
          <w:sz w:val="24"/>
          <w:szCs w:val="24"/>
        </w:rPr>
        <w:t xml:space="preserve"> str. 38</w:t>
      </w:r>
    </w:p>
    <w:p w:rsidR="00E9602B" w:rsidRDefault="00E960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i/>
          <w:sz w:val="24"/>
          <w:szCs w:val="24"/>
        </w:rPr>
        <w:t>učebnice:</w:t>
      </w:r>
      <w:r>
        <w:rPr>
          <w:sz w:val="24"/>
          <w:szCs w:val="24"/>
        </w:rPr>
        <w:t xml:space="preserve"> </w:t>
      </w:r>
      <w:r w:rsidR="00934364">
        <w:rPr>
          <w:sz w:val="24"/>
          <w:szCs w:val="24"/>
        </w:rPr>
        <w:t>str. 38</w:t>
      </w:r>
    </w:p>
    <w:p w:rsidR="00E9602B" w:rsidRDefault="00E9602B" w:rsidP="0070372D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 64, 65 - v básničce označit nové písmeno červeně a modře - děti znají, básničku se naučit zpaměti, dbát na správnou výslovnost.</w:t>
      </w:r>
    </w:p>
    <w:p w:rsidR="00C15DA7" w:rsidRDefault="00C15D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26, 27</w:t>
      </w:r>
    </w:p>
    <w:p w:rsidR="00C15DA7" w:rsidRDefault="00C15DA7" w:rsidP="00C15D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str. 39</w:t>
      </w:r>
    </w:p>
    <w:p w:rsidR="00C15DA7" w:rsidRDefault="00C15DA7" w:rsidP="00C15D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i/>
          <w:sz w:val="24"/>
          <w:szCs w:val="24"/>
        </w:rPr>
        <w:t>učebnice:</w:t>
      </w:r>
      <w:r>
        <w:rPr>
          <w:sz w:val="24"/>
          <w:szCs w:val="24"/>
        </w:rPr>
        <w:t xml:space="preserve"> str. 39</w:t>
      </w:r>
    </w:p>
    <w:p w:rsidR="00952EAA" w:rsidRDefault="00C15DA7" w:rsidP="0070372D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povídání si o rodině, pomoc v domácnosti, příroda na jaře</w:t>
      </w:r>
      <w:r w:rsidR="00952EAA">
        <w:rPr>
          <w:sz w:val="24"/>
          <w:szCs w:val="24"/>
        </w:rPr>
        <w:t>, vypracovat související úkoly v pracovním sešitu.</w:t>
      </w:r>
    </w:p>
    <w:p w:rsidR="00952EAA" w:rsidRDefault="00952EAA" w:rsidP="00C15DA7">
      <w:pPr>
        <w:rPr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 66, možnost vyhledat informace o ježkovi na internetu </w:t>
      </w:r>
    </w:p>
    <w:p w:rsidR="00952EAA" w:rsidRDefault="00952EAA" w:rsidP="00C15D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28, 29</w:t>
      </w:r>
    </w:p>
    <w:p w:rsidR="00952EAA" w:rsidRDefault="00952EAA" w:rsidP="00952E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str. 40</w:t>
      </w:r>
    </w:p>
    <w:p w:rsidR="00952EAA" w:rsidRDefault="00952EAA" w:rsidP="00952E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i/>
          <w:sz w:val="24"/>
          <w:szCs w:val="24"/>
        </w:rPr>
        <w:t>učebnice:</w:t>
      </w:r>
      <w:r>
        <w:rPr>
          <w:sz w:val="24"/>
          <w:szCs w:val="24"/>
        </w:rPr>
        <w:t xml:space="preserve"> str. 40</w:t>
      </w:r>
    </w:p>
    <w:p w:rsidR="00952EAA" w:rsidRDefault="00952EAA" w:rsidP="00952E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pátek: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 66, možnost vyhledat informace o ježkovi na internetu </w:t>
      </w:r>
    </w:p>
    <w:p w:rsidR="00952EAA" w:rsidRDefault="00952EAA" w:rsidP="00952E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</w:t>
      </w:r>
      <w:r w:rsidR="00934364">
        <w:rPr>
          <w:sz w:val="24"/>
          <w:szCs w:val="24"/>
        </w:rPr>
        <w:t>30, 31</w:t>
      </w:r>
    </w:p>
    <w:p w:rsidR="00952EAA" w:rsidRDefault="00952EAA" w:rsidP="00952E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34364">
        <w:rPr>
          <w:sz w:val="24"/>
          <w:szCs w:val="24"/>
        </w:rPr>
        <w:t>str. 41,</w:t>
      </w:r>
      <w:r w:rsidR="00934364" w:rsidRPr="00934364">
        <w:rPr>
          <w:i/>
          <w:sz w:val="24"/>
          <w:szCs w:val="24"/>
        </w:rPr>
        <w:t xml:space="preserve"> </w:t>
      </w:r>
      <w:r w:rsidR="00934364">
        <w:rPr>
          <w:sz w:val="24"/>
          <w:szCs w:val="24"/>
        </w:rPr>
        <w:t xml:space="preserve">42, </w:t>
      </w:r>
      <w:r w:rsidR="00934364" w:rsidRPr="00F20758">
        <w:rPr>
          <w:i/>
          <w:sz w:val="24"/>
          <w:szCs w:val="24"/>
        </w:rPr>
        <w:t>učebnice:</w:t>
      </w:r>
      <w:r w:rsidR="00934364">
        <w:rPr>
          <w:sz w:val="24"/>
          <w:szCs w:val="24"/>
        </w:rPr>
        <w:t xml:space="preserve"> str. 41, 42</w:t>
      </w:r>
    </w:p>
    <w:p w:rsidR="00934364" w:rsidRPr="00952EAA" w:rsidRDefault="00934364" w:rsidP="0070372D">
      <w:pPr>
        <w:ind w:left="1416"/>
        <w:rPr>
          <w:sz w:val="24"/>
          <w:szCs w:val="24"/>
        </w:rPr>
      </w:pPr>
      <w:bookmarkStart w:id="0" w:name="_GoBack"/>
      <w:bookmarkEnd w:id="0"/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dokončit úkoly v pracovním sešitu související s rodinou, povídání o jaru</w:t>
      </w:r>
    </w:p>
    <w:p w:rsidR="00934364" w:rsidRPr="00952EAA" w:rsidRDefault="00934364" w:rsidP="00934364">
      <w:pPr>
        <w:rPr>
          <w:sz w:val="24"/>
          <w:szCs w:val="24"/>
        </w:rPr>
      </w:pPr>
    </w:p>
    <w:p w:rsidR="00952EAA" w:rsidRDefault="00952EAA" w:rsidP="00952EAA">
      <w:pPr>
        <w:rPr>
          <w:sz w:val="24"/>
          <w:szCs w:val="24"/>
        </w:rPr>
      </w:pPr>
    </w:p>
    <w:p w:rsidR="00952EAA" w:rsidRPr="00952EAA" w:rsidRDefault="00952EAA" w:rsidP="00952EAA">
      <w:pPr>
        <w:rPr>
          <w:sz w:val="24"/>
          <w:szCs w:val="24"/>
        </w:rPr>
      </w:pPr>
    </w:p>
    <w:p w:rsidR="00952EAA" w:rsidRDefault="00952EAA" w:rsidP="00C15DA7">
      <w:pPr>
        <w:rPr>
          <w:sz w:val="24"/>
          <w:szCs w:val="24"/>
        </w:rPr>
      </w:pPr>
    </w:p>
    <w:p w:rsidR="00952EAA" w:rsidRPr="00952EAA" w:rsidRDefault="00952EAA" w:rsidP="00C15DA7">
      <w:pPr>
        <w:rPr>
          <w:b/>
          <w:sz w:val="24"/>
          <w:szCs w:val="24"/>
        </w:rPr>
      </w:pPr>
    </w:p>
    <w:p w:rsidR="00C15DA7" w:rsidRDefault="00C15DA7" w:rsidP="00C15D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5DA7" w:rsidRPr="00C15DA7" w:rsidRDefault="00C15DA7" w:rsidP="00C15DA7">
      <w:pPr>
        <w:rPr>
          <w:sz w:val="24"/>
          <w:szCs w:val="24"/>
        </w:rPr>
      </w:pPr>
    </w:p>
    <w:p w:rsidR="003B4A2F" w:rsidRDefault="003B4A2F" w:rsidP="003B4A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4A2F" w:rsidRDefault="003B4A2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B4A2F" w:rsidRPr="003B4A2F" w:rsidRDefault="003B4A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B4A2F" w:rsidRPr="003B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D0"/>
    <w:rsid w:val="001A0F24"/>
    <w:rsid w:val="003633D0"/>
    <w:rsid w:val="003B4A2F"/>
    <w:rsid w:val="00415B23"/>
    <w:rsid w:val="0070372D"/>
    <w:rsid w:val="00934364"/>
    <w:rsid w:val="00952EAA"/>
    <w:rsid w:val="00C15DA7"/>
    <w:rsid w:val="00E9602B"/>
    <w:rsid w:val="00F2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E883-4303-401F-BE55-4936D784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2020-03-15T17:30:00Z</dcterms:created>
  <dcterms:modified xsi:type="dcterms:W3CDTF">2020-03-15T22:56:00Z</dcterms:modified>
</cp:coreProperties>
</file>